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827" w:rsidRDefault="00191E9F" w:rsidP="00191E9F">
      <w:pPr>
        <w:jc w:val="center"/>
        <w:rPr>
          <w:rFonts w:ascii="Times New Roman" w:hAnsi="Times New Roman" w:cs="Times New Roman"/>
          <w:b/>
          <w:sz w:val="28"/>
          <w:szCs w:val="28"/>
          <w:lang w:val="en-US"/>
        </w:rPr>
      </w:pPr>
      <w:r w:rsidRPr="00191E9F">
        <w:rPr>
          <w:rFonts w:ascii="Times New Roman" w:hAnsi="Times New Roman" w:cs="Times New Roman"/>
          <w:b/>
          <w:sz w:val="28"/>
          <w:szCs w:val="28"/>
          <w:lang w:val="en-US"/>
        </w:rPr>
        <w:t>Cosmic ray accelerator in the inhomogeneous heliosphere and its impact on the inhabitants of the Earth</w:t>
      </w:r>
    </w:p>
    <w:p w:rsidR="00191E9F" w:rsidRDefault="00191E9F" w:rsidP="00191E9F">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P.I. Vysikaylo </w:t>
      </w:r>
    </w:p>
    <w:p w:rsidR="00F9473B" w:rsidRPr="00774749" w:rsidRDefault="0024613C" w:rsidP="00F9473B">
      <w:pPr>
        <w:jc w:val="both"/>
        <w:rPr>
          <w:rFonts w:ascii="Times New Roman" w:hAnsi="Times New Roman" w:cs="Times New Roman"/>
          <w:sz w:val="24"/>
          <w:szCs w:val="24"/>
          <w:vertAlign w:val="subscript"/>
          <w:lang w:val="en-US"/>
        </w:rPr>
      </w:pPr>
      <w:r w:rsidRPr="0024613C">
        <w:rPr>
          <w:rFonts w:ascii="Times New Roman" w:hAnsi="Times New Roman" w:cs="Times New Roman"/>
          <w:sz w:val="24"/>
          <w:szCs w:val="24"/>
          <w:lang w:val="en-US"/>
        </w:rPr>
        <w:t xml:space="preserve">Using the heliosphere as an example, we have investigated the hypothesis that stellar winds or cosmic rays originate in stars and accelerate in their star spheres in electric field shock waves. We have proved that a </w:t>
      </w:r>
      <w:proofErr w:type="spellStart"/>
      <w:r w:rsidRPr="0024613C">
        <w:rPr>
          <w:rFonts w:ascii="Times New Roman" w:hAnsi="Times New Roman" w:cs="Times New Roman"/>
          <w:sz w:val="24"/>
          <w:szCs w:val="24"/>
          <w:lang w:val="en-US"/>
        </w:rPr>
        <w:t>nonequilibrium</w:t>
      </w:r>
      <w:proofErr w:type="spellEnd"/>
      <w:r w:rsidRPr="0024613C">
        <w:rPr>
          <w:rFonts w:ascii="Times New Roman" w:hAnsi="Times New Roman" w:cs="Times New Roman"/>
          <w:sz w:val="24"/>
          <w:szCs w:val="24"/>
          <w:lang w:val="en-US"/>
        </w:rPr>
        <w:t xml:space="preserve"> inhomogeneous giant gas discharge occurs in the heliosphere at large values of the parameter E/N, which determines the electron temperature. This quasi-stationary discharge determines the main parameters of the slow solar wind (SW) in the heliosphere. In connection with the development of space technologies and the exit of man into outer space, the problem of the nature of SW is acute. The </w:t>
      </w:r>
      <w:proofErr w:type="spellStart"/>
      <w:r w:rsidRPr="0024613C">
        <w:rPr>
          <w:rFonts w:ascii="Times New Roman" w:hAnsi="Times New Roman" w:cs="Times New Roman"/>
          <w:sz w:val="24"/>
          <w:szCs w:val="24"/>
          <w:lang w:val="en-US"/>
        </w:rPr>
        <w:t>Pannekoek</w:t>
      </w:r>
      <w:proofErr w:type="spellEnd"/>
      <w:r w:rsidRPr="0024613C">
        <w:rPr>
          <w:rFonts w:ascii="Times New Roman" w:hAnsi="Times New Roman" w:cs="Times New Roman"/>
          <w:sz w:val="24"/>
          <w:szCs w:val="24"/>
          <w:lang w:val="en-US"/>
        </w:rPr>
        <w:t>-</w:t>
      </w:r>
      <w:proofErr w:type="spellStart"/>
      <w:r w:rsidRPr="0024613C">
        <w:rPr>
          <w:rFonts w:ascii="Times New Roman" w:hAnsi="Times New Roman" w:cs="Times New Roman"/>
          <w:sz w:val="24"/>
          <w:szCs w:val="24"/>
          <w:lang w:val="en-US"/>
        </w:rPr>
        <w:t>Rosseland</w:t>
      </w:r>
      <w:proofErr w:type="spellEnd"/>
      <w:r w:rsidRPr="0024613C">
        <w:rPr>
          <w:rFonts w:ascii="Times New Roman" w:hAnsi="Times New Roman" w:cs="Times New Roman"/>
          <w:sz w:val="24"/>
          <w:szCs w:val="24"/>
          <w:lang w:val="en-US"/>
        </w:rPr>
        <w:t>-Eddington model does not take into account the important role of high-energy runaway (from the Sun) electrons and, accordingly, the duality of electron flows in the heliosphere (from the Sun and towards the Sun). According to the alternative model formulated by us, high-energy (running away from the positively charged Sun) electrons leave the Sun and the heliosphere, and low-energy, unable to leave the Coulomb potential well - the positively charged Sun and the heliosphere, return to the positively charged Sun. The weak difference between the counter currents of high-energy (running away from the Sun) electrons and low-energy (returning to the Sun) electrons is compensated by the current of positive ions and protons from the Sun - SW. These dynamic processes maintain a quasi-constant effective dynamic charge of the Sun and the entire heliosphere. Quasi-neutrality on the Sun and the heliosphere is well performed up to 10</w:t>
      </w:r>
      <w:r w:rsidRPr="00774749">
        <w:rPr>
          <w:rFonts w:ascii="Times New Roman" w:hAnsi="Times New Roman" w:cs="Times New Roman"/>
          <w:sz w:val="24"/>
          <w:szCs w:val="24"/>
          <w:vertAlign w:val="superscript"/>
          <w:lang w:val="en-US"/>
        </w:rPr>
        <w:t>-36</w:t>
      </w:r>
      <w:r w:rsidRPr="0024613C">
        <w:rPr>
          <w:rFonts w:ascii="Times New Roman" w:hAnsi="Times New Roman" w:cs="Times New Roman"/>
          <w:sz w:val="24"/>
          <w:szCs w:val="24"/>
          <w:lang w:val="en-US"/>
        </w:rPr>
        <w:t xml:space="preserve">. According to experiments and analytical calculations based on our model [1]: 1) the plasma in the corona is </w:t>
      </w:r>
      <w:proofErr w:type="spellStart"/>
      <w:r w:rsidRPr="0024613C">
        <w:rPr>
          <w:rFonts w:ascii="Times New Roman" w:hAnsi="Times New Roman" w:cs="Times New Roman"/>
          <w:sz w:val="24"/>
          <w:szCs w:val="24"/>
          <w:lang w:val="en-US"/>
        </w:rPr>
        <w:t>nonequilibrium</w:t>
      </w:r>
      <w:proofErr w:type="spellEnd"/>
      <w:r w:rsidRPr="0024613C">
        <w:rPr>
          <w:rFonts w:ascii="Times New Roman" w:hAnsi="Times New Roman" w:cs="Times New Roman"/>
          <w:sz w:val="24"/>
          <w:szCs w:val="24"/>
          <w:lang w:val="en-US"/>
        </w:rPr>
        <w:t xml:space="preserve">; 2) maximum electron temperature </w:t>
      </w:r>
      <w:proofErr w:type="spellStart"/>
      <w:r w:rsidRPr="0024613C">
        <w:rPr>
          <w:rFonts w:ascii="Times New Roman" w:hAnsi="Times New Roman" w:cs="Times New Roman"/>
          <w:sz w:val="24"/>
          <w:szCs w:val="24"/>
          <w:lang w:val="en-US"/>
        </w:rPr>
        <w:t>T</w:t>
      </w:r>
      <w:r w:rsidRPr="00774749">
        <w:rPr>
          <w:rFonts w:ascii="Times New Roman" w:hAnsi="Times New Roman" w:cs="Times New Roman"/>
          <w:sz w:val="24"/>
          <w:szCs w:val="24"/>
          <w:vertAlign w:val="subscript"/>
          <w:lang w:val="en-US"/>
        </w:rPr>
        <w:t>e</w:t>
      </w:r>
      <w:proofErr w:type="spellEnd"/>
      <w:r w:rsidRPr="0024613C">
        <w:rPr>
          <w:rFonts w:ascii="Times New Roman" w:hAnsi="Times New Roman" w:cs="Times New Roman"/>
          <w:sz w:val="24"/>
          <w:szCs w:val="24"/>
          <w:lang w:val="en-US"/>
        </w:rPr>
        <w:t xml:space="preserve"> ~ 1-2 million degrees; 3) </w:t>
      </w:r>
      <w:proofErr w:type="spellStart"/>
      <w:r w:rsidRPr="0024613C">
        <w:rPr>
          <w:rFonts w:ascii="Times New Roman" w:hAnsi="Times New Roman" w:cs="Times New Roman"/>
          <w:sz w:val="24"/>
          <w:szCs w:val="24"/>
          <w:lang w:val="en-US"/>
        </w:rPr>
        <w:t>T</w:t>
      </w:r>
      <w:r w:rsidRPr="00774749">
        <w:rPr>
          <w:rFonts w:ascii="Times New Roman" w:hAnsi="Times New Roman" w:cs="Times New Roman"/>
          <w:sz w:val="24"/>
          <w:szCs w:val="24"/>
          <w:vertAlign w:val="subscript"/>
          <w:lang w:val="en-US"/>
        </w:rPr>
        <w:t>e</w:t>
      </w:r>
      <w:proofErr w:type="spellEnd"/>
      <w:r w:rsidRPr="0024613C">
        <w:rPr>
          <w:rFonts w:ascii="Times New Roman" w:hAnsi="Times New Roman" w:cs="Times New Roman"/>
          <w:sz w:val="24"/>
          <w:szCs w:val="24"/>
          <w:lang w:val="en-US"/>
        </w:rPr>
        <w:t xml:space="preserve"> increases from 1000 km from the Sun and 4) the role of high-energy electrons emitted from the plasma leads to a significant increase in the effective: solar charge and electric fields in the heliosphere in relation to the </w:t>
      </w:r>
      <w:proofErr w:type="spellStart"/>
      <w:r w:rsidRPr="0024613C">
        <w:rPr>
          <w:rFonts w:ascii="Times New Roman" w:hAnsi="Times New Roman" w:cs="Times New Roman"/>
          <w:sz w:val="24"/>
          <w:szCs w:val="24"/>
          <w:lang w:val="en-US"/>
        </w:rPr>
        <w:t>Pannekoek</w:t>
      </w:r>
      <w:proofErr w:type="spellEnd"/>
      <w:r w:rsidRPr="0024613C">
        <w:rPr>
          <w:rFonts w:ascii="Times New Roman" w:hAnsi="Times New Roman" w:cs="Times New Roman"/>
          <w:sz w:val="24"/>
          <w:szCs w:val="24"/>
          <w:lang w:val="en-US"/>
        </w:rPr>
        <w:t>-</w:t>
      </w:r>
      <w:proofErr w:type="spellStart"/>
      <w:r w:rsidRPr="0024613C">
        <w:rPr>
          <w:rFonts w:ascii="Times New Roman" w:hAnsi="Times New Roman" w:cs="Times New Roman"/>
          <w:sz w:val="24"/>
          <w:szCs w:val="24"/>
          <w:lang w:val="en-US"/>
        </w:rPr>
        <w:t>Rosseland</w:t>
      </w:r>
      <w:proofErr w:type="spellEnd"/>
      <w:r w:rsidRPr="0024613C">
        <w:rPr>
          <w:rFonts w:ascii="Times New Roman" w:hAnsi="Times New Roman" w:cs="Times New Roman"/>
          <w:sz w:val="24"/>
          <w:szCs w:val="24"/>
          <w:lang w:val="en-US"/>
        </w:rPr>
        <w:t xml:space="preserve">-Eddington model. This is due to the absence of a compensation layer screening the effective solar charge. </w:t>
      </w:r>
      <w:r w:rsidR="00221A12" w:rsidRPr="00221A12">
        <w:rPr>
          <w:rFonts w:ascii="Times New Roman" w:hAnsi="Times New Roman" w:cs="Times New Roman"/>
          <w:sz w:val="24"/>
          <w:szCs w:val="24"/>
          <w:lang w:val="en-US"/>
        </w:rPr>
        <w:t>It does not form due to the runaway of high-energy electrons from the entire heliosphere with high temperatures above the surface of the Sun.</w:t>
      </w:r>
      <w:r w:rsidR="00221A12">
        <w:rPr>
          <w:rFonts w:ascii="Times New Roman" w:hAnsi="Times New Roman" w:cs="Times New Roman"/>
          <w:sz w:val="24"/>
          <w:szCs w:val="24"/>
          <w:lang w:val="en-US"/>
        </w:rPr>
        <w:t xml:space="preserve"> </w:t>
      </w:r>
      <w:r w:rsidRPr="0024613C">
        <w:rPr>
          <w:rFonts w:ascii="Times New Roman" w:hAnsi="Times New Roman" w:cs="Times New Roman"/>
          <w:sz w:val="24"/>
          <w:szCs w:val="24"/>
          <w:lang w:val="en-US"/>
        </w:rPr>
        <w:t>The runaway process of high-energy electrons forms the internal EMF of the entire heliosphere and a giant accelerator of protons and α-particles in the SW. This process manifests itself in the generation of two counter streams of particles: 1) neutral or with a small charge (toward the Sun) and 2) in the form of high-energy electrons (escaping from a positively charged Sun) and 3) the formation of a solar wind with positively charged ions with Z/M ≥ 0.107 (from the positively charged Sun). The calculated values of the ion parameters in the solar wind are compared with experimental observations. The velocities of protons in the SW are determined by their birthplace in the heliosphere and can exceed 1200 km/s. The influence of SW protons on the well-being of the inhabitants of the Earth is discussed.</w:t>
      </w:r>
    </w:p>
    <w:p w:rsidR="00221A12" w:rsidRPr="007165C1" w:rsidRDefault="00221A12" w:rsidP="00221A12">
      <w:pPr>
        <w:jc w:val="both"/>
        <w:rPr>
          <w:rFonts w:ascii="Times New Roman" w:hAnsi="Times New Roman" w:cs="Times New Roman"/>
          <w:sz w:val="24"/>
          <w:szCs w:val="24"/>
          <w:lang w:val="en-US"/>
        </w:rPr>
      </w:pPr>
      <w:r w:rsidRPr="007165C1">
        <w:rPr>
          <w:rFonts w:ascii="Times New Roman" w:hAnsi="Times New Roman" w:cs="Times New Roman"/>
          <w:sz w:val="24"/>
          <w:szCs w:val="24"/>
          <w:lang w:val="en-US"/>
        </w:rPr>
        <w:t>[1]</w:t>
      </w:r>
      <w:r>
        <w:rPr>
          <w:rFonts w:ascii="Times New Roman" w:hAnsi="Times New Roman" w:cs="Times New Roman"/>
          <w:sz w:val="24"/>
          <w:szCs w:val="24"/>
          <w:lang w:val="en-US"/>
        </w:rPr>
        <w:t xml:space="preserve"> Vysikaylo P.I.  </w:t>
      </w:r>
      <w:r w:rsidRPr="00BA449E">
        <w:rPr>
          <w:rFonts w:ascii="Times New Roman" w:hAnsi="Times New Roman" w:cs="Times New Roman"/>
          <w:sz w:val="24"/>
          <w:szCs w:val="24"/>
          <w:lang w:val="en-US"/>
        </w:rPr>
        <w:t xml:space="preserve">Quantitative Investigation </w:t>
      </w:r>
      <w:proofErr w:type="spellStart"/>
      <w:r w:rsidRPr="00BA449E">
        <w:rPr>
          <w:rFonts w:ascii="Times New Roman" w:hAnsi="Times New Roman" w:cs="Times New Roman"/>
          <w:sz w:val="24"/>
          <w:szCs w:val="24"/>
          <w:lang w:val="en-US"/>
        </w:rPr>
        <w:t>Noneq</w:t>
      </w:r>
      <w:r>
        <w:rPr>
          <w:rFonts w:ascii="Times New Roman" w:hAnsi="Times New Roman" w:cs="Times New Roman"/>
          <w:sz w:val="24"/>
          <w:szCs w:val="24"/>
          <w:lang w:val="en-US"/>
        </w:rPr>
        <w:t>uilibrium</w:t>
      </w:r>
      <w:proofErr w:type="spellEnd"/>
      <w:r>
        <w:rPr>
          <w:rFonts w:ascii="Times New Roman" w:hAnsi="Times New Roman" w:cs="Times New Roman"/>
          <w:sz w:val="24"/>
          <w:szCs w:val="24"/>
          <w:lang w:val="en-US"/>
        </w:rPr>
        <w:t xml:space="preserve"> Inhomogeneous Plasma </w:t>
      </w:r>
      <w:r w:rsidRPr="00BA449E">
        <w:rPr>
          <w:rFonts w:ascii="Times New Roman" w:hAnsi="Times New Roman" w:cs="Times New Roman"/>
          <w:sz w:val="24"/>
          <w:szCs w:val="24"/>
          <w:lang w:val="en-US"/>
        </w:rPr>
        <w:t>of the Heliosphere with Runaway Electrons</w:t>
      </w:r>
      <w:r w:rsidRPr="006A314E">
        <w:rPr>
          <w:rFonts w:ascii="Times New Roman" w:hAnsi="Times New Roman" w:cs="Times New Roman"/>
          <w:sz w:val="24"/>
          <w:szCs w:val="24"/>
          <w:lang w:val="en-US"/>
        </w:rPr>
        <w:t xml:space="preserve"> IEEE Transactions on Plasma Science 2022, </w:t>
      </w:r>
      <w:r>
        <w:rPr>
          <w:rFonts w:ascii="Times New Roman" w:hAnsi="Times New Roman" w:cs="Times New Roman"/>
          <w:sz w:val="24"/>
          <w:szCs w:val="24"/>
          <w:lang w:val="en-US"/>
        </w:rPr>
        <w:t xml:space="preserve">V.50, Issue 4, pp. 810-816. </w:t>
      </w:r>
      <w:r w:rsidRPr="006A314E">
        <w:rPr>
          <w:rFonts w:ascii="Times New Roman" w:hAnsi="Times New Roman" w:cs="Times New Roman"/>
          <w:sz w:val="24"/>
          <w:szCs w:val="24"/>
          <w:lang w:val="en-US"/>
        </w:rPr>
        <w:t>DOI</w:t>
      </w:r>
      <w:r w:rsidRPr="00660815">
        <w:rPr>
          <w:rFonts w:ascii="Times New Roman" w:hAnsi="Times New Roman" w:cs="Times New Roman"/>
          <w:sz w:val="24"/>
          <w:szCs w:val="24"/>
        </w:rPr>
        <w:t>: 10.1109/</w:t>
      </w:r>
      <w:r w:rsidRPr="006A314E">
        <w:rPr>
          <w:rFonts w:ascii="Times New Roman" w:hAnsi="Times New Roman" w:cs="Times New Roman"/>
          <w:sz w:val="24"/>
          <w:szCs w:val="24"/>
          <w:lang w:val="en-US"/>
        </w:rPr>
        <w:t>TPS</w:t>
      </w:r>
      <w:r w:rsidRPr="00660815">
        <w:rPr>
          <w:rFonts w:ascii="Times New Roman" w:hAnsi="Times New Roman" w:cs="Times New Roman"/>
          <w:sz w:val="24"/>
          <w:szCs w:val="24"/>
        </w:rPr>
        <w:t>.2022.3160189</w:t>
      </w:r>
      <w:r>
        <w:rPr>
          <w:rFonts w:ascii="Times New Roman" w:hAnsi="Times New Roman" w:cs="Times New Roman"/>
          <w:sz w:val="24"/>
          <w:szCs w:val="24"/>
          <w:lang w:val="en-US"/>
        </w:rPr>
        <w:t xml:space="preserve"> </w:t>
      </w:r>
    </w:p>
    <w:p w:rsidR="00F9473B" w:rsidRDefault="00F9473B" w:rsidP="00F9473B">
      <w:pPr>
        <w:jc w:val="both"/>
        <w:rPr>
          <w:rFonts w:ascii="Times New Roman" w:hAnsi="Times New Roman" w:cs="Times New Roman"/>
          <w:sz w:val="24"/>
          <w:szCs w:val="24"/>
          <w:lang w:val="en-US"/>
        </w:rPr>
      </w:pPr>
    </w:p>
    <w:p w:rsidR="00221A12" w:rsidRDefault="00221A12" w:rsidP="00F9473B">
      <w:pPr>
        <w:jc w:val="both"/>
        <w:rPr>
          <w:rFonts w:ascii="Times New Roman" w:hAnsi="Times New Roman" w:cs="Times New Roman"/>
          <w:sz w:val="24"/>
          <w:szCs w:val="24"/>
          <w:lang w:val="en-US"/>
        </w:rPr>
      </w:pPr>
    </w:p>
    <w:p w:rsidR="00F9473B" w:rsidRDefault="00F9473B" w:rsidP="00F9473B">
      <w:pPr>
        <w:jc w:val="both"/>
        <w:rPr>
          <w:rFonts w:ascii="Times New Roman" w:hAnsi="Times New Roman" w:cs="Times New Roman"/>
          <w:sz w:val="24"/>
          <w:szCs w:val="24"/>
          <w:lang w:val="en-US"/>
        </w:rPr>
      </w:pPr>
    </w:p>
    <w:p w:rsidR="00721DB3" w:rsidRDefault="00721DB3" w:rsidP="00F9473B">
      <w:pPr>
        <w:jc w:val="both"/>
        <w:rPr>
          <w:rFonts w:ascii="Times New Roman" w:hAnsi="Times New Roman" w:cs="Times New Roman"/>
          <w:sz w:val="24"/>
          <w:szCs w:val="24"/>
          <w:lang w:val="en-US"/>
        </w:rPr>
      </w:pPr>
    </w:p>
    <w:p w:rsidR="009044F0" w:rsidRDefault="009044F0" w:rsidP="00B776A1">
      <w:pPr>
        <w:jc w:val="both"/>
        <w:rPr>
          <w:rFonts w:ascii="Times New Roman" w:hAnsi="Times New Roman" w:cs="Times New Roman"/>
          <w:sz w:val="24"/>
          <w:szCs w:val="24"/>
        </w:rPr>
      </w:pPr>
    </w:p>
    <w:p w:rsidR="009044F0" w:rsidRDefault="009044F0" w:rsidP="009044F0">
      <w:pPr>
        <w:jc w:val="center"/>
        <w:rPr>
          <w:rFonts w:ascii="Times New Roman" w:hAnsi="Times New Roman" w:cs="Times New Roman"/>
          <w:b/>
          <w:sz w:val="28"/>
          <w:szCs w:val="28"/>
        </w:rPr>
      </w:pPr>
      <w:r w:rsidRPr="009044F0">
        <w:rPr>
          <w:rFonts w:ascii="Times New Roman" w:hAnsi="Times New Roman" w:cs="Times New Roman"/>
          <w:b/>
          <w:sz w:val="28"/>
          <w:szCs w:val="28"/>
        </w:rPr>
        <w:lastRenderedPageBreak/>
        <w:t>Ускоритель космических лучей в неоднородной гелиосфере и его влияние на жителей Земли</w:t>
      </w:r>
    </w:p>
    <w:p w:rsidR="009044F0" w:rsidRPr="009044F0" w:rsidRDefault="009044F0" w:rsidP="009044F0">
      <w:pPr>
        <w:jc w:val="center"/>
        <w:rPr>
          <w:rFonts w:ascii="Times New Roman" w:hAnsi="Times New Roman" w:cs="Times New Roman"/>
          <w:b/>
          <w:sz w:val="28"/>
          <w:szCs w:val="28"/>
        </w:rPr>
      </w:pPr>
      <w:r>
        <w:rPr>
          <w:rFonts w:ascii="Times New Roman" w:hAnsi="Times New Roman" w:cs="Times New Roman"/>
          <w:b/>
          <w:sz w:val="28"/>
          <w:szCs w:val="28"/>
        </w:rPr>
        <w:t xml:space="preserve">Ф.И. </w:t>
      </w:r>
      <w:bookmarkStart w:id="0" w:name="_GoBack"/>
      <w:bookmarkEnd w:id="0"/>
      <w:r>
        <w:rPr>
          <w:rFonts w:ascii="Times New Roman" w:hAnsi="Times New Roman" w:cs="Times New Roman"/>
          <w:b/>
          <w:sz w:val="28"/>
          <w:szCs w:val="28"/>
        </w:rPr>
        <w:t xml:space="preserve">Высикайло </w:t>
      </w:r>
    </w:p>
    <w:p w:rsidR="002B0A48" w:rsidRDefault="00EB2B10" w:rsidP="00B776A1">
      <w:pPr>
        <w:jc w:val="both"/>
        <w:rPr>
          <w:rFonts w:ascii="Times New Roman" w:hAnsi="Times New Roman" w:cs="Times New Roman"/>
          <w:sz w:val="24"/>
          <w:szCs w:val="24"/>
        </w:rPr>
      </w:pPr>
      <w:r>
        <w:rPr>
          <w:rFonts w:ascii="Times New Roman" w:hAnsi="Times New Roman" w:cs="Times New Roman"/>
          <w:sz w:val="24"/>
          <w:szCs w:val="24"/>
        </w:rPr>
        <w:t xml:space="preserve">На примере гелиосферы, нами исследована гипотеза – звездные ветры или космические лучи зарождаются в звездах и ускоряющиеся в их </w:t>
      </w:r>
      <w:proofErr w:type="spellStart"/>
      <w:r>
        <w:rPr>
          <w:rFonts w:ascii="Times New Roman" w:hAnsi="Times New Roman" w:cs="Times New Roman"/>
          <w:sz w:val="24"/>
          <w:szCs w:val="24"/>
        </w:rPr>
        <w:t>звездосферах</w:t>
      </w:r>
      <w:proofErr w:type="spellEnd"/>
      <w:r>
        <w:rPr>
          <w:rFonts w:ascii="Times New Roman" w:hAnsi="Times New Roman" w:cs="Times New Roman"/>
          <w:sz w:val="24"/>
          <w:szCs w:val="24"/>
        </w:rPr>
        <w:t xml:space="preserve"> в ударных волнах электрического поля. Нами доказа</w:t>
      </w:r>
      <w:r w:rsidR="0028006E" w:rsidRPr="0028006E">
        <w:rPr>
          <w:rFonts w:ascii="Times New Roman" w:hAnsi="Times New Roman" w:cs="Times New Roman"/>
          <w:sz w:val="24"/>
          <w:szCs w:val="24"/>
        </w:rPr>
        <w:t xml:space="preserve">но, что неравновесный неоднородный гигантский газовый разряд реализуется в гелиосфере при огромных значениях параметра </w:t>
      </w:r>
      <w:r w:rsidR="0028006E" w:rsidRPr="0028006E">
        <w:rPr>
          <w:rFonts w:ascii="Times New Roman" w:hAnsi="Times New Roman" w:cs="Times New Roman"/>
          <w:sz w:val="24"/>
          <w:szCs w:val="24"/>
          <w:lang w:val="en-US"/>
        </w:rPr>
        <w:t>E</w:t>
      </w:r>
      <w:r w:rsidR="0028006E" w:rsidRPr="0028006E">
        <w:rPr>
          <w:rFonts w:ascii="Times New Roman" w:hAnsi="Times New Roman" w:cs="Times New Roman"/>
          <w:sz w:val="24"/>
          <w:szCs w:val="24"/>
        </w:rPr>
        <w:t>/</w:t>
      </w:r>
      <w:r w:rsidR="0028006E" w:rsidRPr="0028006E">
        <w:rPr>
          <w:rFonts w:ascii="Times New Roman" w:hAnsi="Times New Roman" w:cs="Times New Roman"/>
          <w:sz w:val="24"/>
          <w:szCs w:val="24"/>
          <w:lang w:val="en-US"/>
        </w:rPr>
        <w:t>N</w:t>
      </w:r>
      <w:r w:rsidR="0028006E" w:rsidRPr="0028006E">
        <w:rPr>
          <w:rFonts w:ascii="Times New Roman" w:hAnsi="Times New Roman" w:cs="Times New Roman"/>
          <w:sz w:val="24"/>
          <w:szCs w:val="24"/>
        </w:rPr>
        <w:t xml:space="preserve">, определяющего температуру электронов. Этот квазистационарный разряд определяет основные параметры медленного солнечного ветра (СВ) в гелиосфере. В связи с развитием космических технологий и выходом человека в открытый космос остро стоит проблема природы СВ. Модель </w:t>
      </w:r>
      <w:proofErr w:type="spellStart"/>
      <w:r w:rsidR="0028006E" w:rsidRPr="0028006E">
        <w:rPr>
          <w:rFonts w:ascii="Times New Roman" w:hAnsi="Times New Roman" w:cs="Times New Roman"/>
          <w:sz w:val="24"/>
          <w:szCs w:val="24"/>
        </w:rPr>
        <w:t>Паннекука</w:t>
      </w:r>
      <w:proofErr w:type="spellEnd"/>
      <w:r w:rsidR="0028006E" w:rsidRPr="0028006E">
        <w:rPr>
          <w:rFonts w:ascii="Times New Roman" w:hAnsi="Times New Roman" w:cs="Times New Roman"/>
          <w:sz w:val="24"/>
          <w:szCs w:val="24"/>
        </w:rPr>
        <w:t>-</w:t>
      </w:r>
      <w:proofErr w:type="spellStart"/>
      <w:r w:rsidR="0028006E" w:rsidRPr="0028006E">
        <w:rPr>
          <w:rFonts w:ascii="Times New Roman" w:hAnsi="Times New Roman" w:cs="Times New Roman"/>
          <w:sz w:val="24"/>
          <w:szCs w:val="24"/>
        </w:rPr>
        <w:t>Росселанда</w:t>
      </w:r>
      <w:proofErr w:type="spellEnd"/>
      <w:r w:rsidR="0028006E" w:rsidRPr="0028006E">
        <w:rPr>
          <w:rFonts w:ascii="Times New Roman" w:hAnsi="Times New Roman" w:cs="Times New Roman"/>
          <w:sz w:val="24"/>
          <w:szCs w:val="24"/>
        </w:rPr>
        <w:t xml:space="preserve">-Эддингтона не учитывает важную роль </w:t>
      </w:r>
      <w:r>
        <w:rPr>
          <w:rFonts w:ascii="Times New Roman" w:hAnsi="Times New Roman" w:cs="Times New Roman"/>
          <w:sz w:val="24"/>
          <w:szCs w:val="24"/>
        </w:rPr>
        <w:t>высокоэнерг</w:t>
      </w:r>
      <w:r w:rsidR="0028006E" w:rsidRPr="0028006E">
        <w:rPr>
          <w:rFonts w:ascii="Times New Roman" w:hAnsi="Times New Roman" w:cs="Times New Roman"/>
          <w:sz w:val="24"/>
          <w:szCs w:val="24"/>
        </w:rPr>
        <w:t xml:space="preserve">ичных </w:t>
      </w:r>
      <w:r>
        <w:rPr>
          <w:rFonts w:ascii="Times New Roman" w:hAnsi="Times New Roman" w:cs="Times New Roman"/>
          <w:sz w:val="24"/>
          <w:szCs w:val="24"/>
        </w:rPr>
        <w:t>у</w:t>
      </w:r>
      <w:r w:rsidR="0028006E" w:rsidRPr="0028006E">
        <w:rPr>
          <w:rFonts w:ascii="Times New Roman" w:hAnsi="Times New Roman" w:cs="Times New Roman"/>
          <w:sz w:val="24"/>
          <w:szCs w:val="24"/>
        </w:rPr>
        <w:t>бег</w:t>
      </w:r>
      <w:r>
        <w:rPr>
          <w:rFonts w:ascii="Times New Roman" w:hAnsi="Times New Roman" w:cs="Times New Roman"/>
          <w:sz w:val="24"/>
          <w:szCs w:val="24"/>
        </w:rPr>
        <w:t>аю</w:t>
      </w:r>
      <w:r w:rsidR="0028006E" w:rsidRPr="0028006E">
        <w:rPr>
          <w:rFonts w:ascii="Times New Roman" w:hAnsi="Times New Roman" w:cs="Times New Roman"/>
          <w:sz w:val="24"/>
          <w:szCs w:val="24"/>
        </w:rPr>
        <w:t>щих (от Солнца) электронов и, соответственно, д</w:t>
      </w:r>
      <w:r w:rsidR="0028006E">
        <w:rPr>
          <w:rFonts w:ascii="Times New Roman" w:hAnsi="Times New Roman" w:cs="Times New Roman"/>
          <w:sz w:val="24"/>
          <w:szCs w:val="24"/>
        </w:rPr>
        <w:t xml:space="preserve">уальность </w:t>
      </w:r>
      <w:r w:rsidR="0028006E" w:rsidRPr="0028006E">
        <w:rPr>
          <w:rFonts w:ascii="Times New Roman" w:hAnsi="Times New Roman" w:cs="Times New Roman"/>
          <w:sz w:val="24"/>
          <w:szCs w:val="24"/>
        </w:rPr>
        <w:t xml:space="preserve">потоков электронов в гелиосфере (от Солнца и к Солнцу). Согласно сформулированной нами альтернативной модели высокоэнергичные (убегающие от положительно заряженного Солнца) электроны покидают Солнце и гелиосферу, а </w:t>
      </w:r>
      <w:proofErr w:type="spellStart"/>
      <w:r w:rsidR="0028006E" w:rsidRPr="0028006E">
        <w:rPr>
          <w:rFonts w:ascii="Times New Roman" w:hAnsi="Times New Roman" w:cs="Times New Roman"/>
          <w:sz w:val="24"/>
          <w:szCs w:val="24"/>
        </w:rPr>
        <w:t>слабоэнергичные</w:t>
      </w:r>
      <w:proofErr w:type="spellEnd"/>
      <w:r w:rsidR="0028006E" w:rsidRPr="0028006E">
        <w:rPr>
          <w:rFonts w:ascii="Times New Roman" w:hAnsi="Times New Roman" w:cs="Times New Roman"/>
          <w:sz w:val="24"/>
          <w:szCs w:val="24"/>
        </w:rPr>
        <w:t>, неспособные покинуть куло</w:t>
      </w:r>
      <w:r w:rsidR="0028006E">
        <w:rPr>
          <w:rFonts w:ascii="Times New Roman" w:hAnsi="Times New Roman" w:cs="Times New Roman"/>
          <w:sz w:val="24"/>
          <w:szCs w:val="24"/>
        </w:rPr>
        <w:t>новскую потенциальную яму</w:t>
      </w:r>
      <w:r w:rsidR="0028006E" w:rsidRPr="0028006E">
        <w:rPr>
          <w:rFonts w:ascii="Times New Roman" w:hAnsi="Times New Roman" w:cs="Times New Roman"/>
          <w:sz w:val="24"/>
          <w:szCs w:val="24"/>
        </w:rPr>
        <w:t xml:space="preserve"> – положительно заряженное </w:t>
      </w:r>
      <w:r w:rsidR="0028006E">
        <w:rPr>
          <w:rFonts w:ascii="Times New Roman" w:hAnsi="Times New Roman" w:cs="Times New Roman"/>
          <w:sz w:val="24"/>
          <w:szCs w:val="24"/>
        </w:rPr>
        <w:t>Солнце и гелиосферу</w:t>
      </w:r>
      <w:r w:rsidR="0028006E" w:rsidRPr="0028006E">
        <w:rPr>
          <w:rFonts w:ascii="Times New Roman" w:hAnsi="Times New Roman" w:cs="Times New Roman"/>
          <w:sz w:val="24"/>
          <w:szCs w:val="24"/>
        </w:rPr>
        <w:t>, в</w:t>
      </w:r>
      <w:r w:rsidR="0028006E">
        <w:rPr>
          <w:rFonts w:ascii="Times New Roman" w:hAnsi="Times New Roman" w:cs="Times New Roman"/>
          <w:sz w:val="24"/>
          <w:szCs w:val="24"/>
        </w:rPr>
        <w:t xml:space="preserve">озвращаются </w:t>
      </w:r>
      <w:r w:rsidR="0028006E" w:rsidRPr="0028006E">
        <w:rPr>
          <w:rFonts w:ascii="Times New Roman" w:hAnsi="Times New Roman" w:cs="Times New Roman"/>
          <w:sz w:val="24"/>
          <w:szCs w:val="24"/>
        </w:rPr>
        <w:t xml:space="preserve">к положительно заряженному Солнцу. Слабая разница между встречными токами высокоэнергичных (убегающих от Солнца) электронов и слабоэнергичных (возвращающихся к Солнцу) электронов компенсируется током положительных ионов и протонов от Солнца – СВ. Эти динамические процессы поддерживают </w:t>
      </w:r>
      <w:proofErr w:type="spellStart"/>
      <w:r w:rsidR="0028006E" w:rsidRPr="0028006E">
        <w:rPr>
          <w:rFonts w:ascii="Times New Roman" w:hAnsi="Times New Roman" w:cs="Times New Roman"/>
          <w:sz w:val="24"/>
          <w:szCs w:val="24"/>
        </w:rPr>
        <w:t>квазипостоянный</w:t>
      </w:r>
      <w:proofErr w:type="spellEnd"/>
      <w:r w:rsidR="0028006E" w:rsidRPr="0028006E">
        <w:rPr>
          <w:rFonts w:ascii="Times New Roman" w:hAnsi="Times New Roman" w:cs="Times New Roman"/>
          <w:sz w:val="24"/>
          <w:szCs w:val="24"/>
        </w:rPr>
        <w:t xml:space="preserve"> эффективный динамический заряд Солнца и всей гелиосферы. </w:t>
      </w:r>
      <w:proofErr w:type="spellStart"/>
      <w:r w:rsidR="0028006E" w:rsidRPr="0028006E">
        <w:rPr>
          <w:rFonts w:ascii="Times New Roman" w:hAnsi="Times New Roman" w:cs="Times New Roman"/>
          <w:sz w:val="24"/>
          <w:szCs w:val="24"/>
        </w:rPr>
        <w:t>Квазинейтральность</w:t>
      </w:r>
      <w:proofErr w:type="spellEnd"/>
      <w:r w:rsidR="0028006E" w:rsidRPr="0028006E">
        <w:rPr>
          <w:rFonts w:ascii="Times New Roman" w:hAnsi="Times New Roman" w:cs="Times New Roman"/>
          <w:sz w:val="24"/>
          <w:szCs w:val="24"/>
        </w:rPr>
        <w:t xml:space="preserve"> на Солнце и гелио</w:t>
      </w:r>
      <w:r w:rsidR="0028006E">
        <w:rPr>
          <w:rFonts w:ascii="Times New Roman" w:hAnsi="Times New Roman" w:cs="Times New Roman"/>
          <w:sz w:val="24"/>
          <w:szCs w:val="24"/>
        </w:rPr>
        <w:t>сфере хорошо выполняется до 10</w:t>
      </w:r>
      <w:r w:rsidR="0028006E" w:rsidRPr="0028006E">
        <w:rPr>
          <w:rFonts w:ascii="Times New Roman" w:hAnsi="Times New Roman" w:cs="Times New Roman"/>
          <w:sz w:val="24"/>
          <w:szCs w:val="24"/>
          <w:vertAlign w:val="superscript"/>
        </w:rPr>
        <w:t>-36</w:t>
      </w:r>
      <w:r w:rsidR="0028006E" w:rsidRPr="0028006E">
        <w:rPr>
          <w:rFonts w:ascii="Times New Roman" w:hAnsi="Times New Roman" w:cs="Times New Roman"/>
          <w:sz w:val="24"/>
          <w:szCs w:val="24"/>
        </w:rPr>
        <w:t>. Согласно экспериментам и аналитическим расчетам по нашей модели</w:t>
      </w:r>
      <w:r w:rsidR="007165C1">
        <w:rPr>
          <w:rFonts w:ascii="Times New Roman" w:hAnsi="Times New Roman" w:cs="Times New Roman"/>
          <w:sz w:val="24"/>
          <w:szCs w:val="24"/>
        </w:rPr>
        <w:t xml:space="preserve"> </w:t>
      </w:r>
      <w:r w:rsidR="007165C1" w:rsidRPr="007165C1">
        <w:rPr>
          <w:rFonts w:ascii="Times New Roman" w:hAnsi="Times New Roman" w:cs="Times New Roman"/>
          <w:sz w:val="24"/>
          <w:szCs w:val="24"/>
        </w:rPr>
        <w:t>[1]</w:t>
      </w:r>
      <w:r w:rsidR="0028006E" w:rsidRPr="0028006E">
        <w:rPr>
          <w:rFonts w:ascii="Times New Roman" w:hAnsi="Times New Roman" w:cs="Times New Roman"/>
          <w:sz w:val="24"/>
          <w:szCs w:val="24"/>
        </w:rPr>
        <w:t>: 1) плазма в короне неравновесна</w:t>
      </w:r>
      <w:r w:rsidR="0028006E">
        <w:rPr>
          <w:rFonts w:ascii="Times New Roman" w:hAnsi="Times New Roman" w:cs="Times New Roman"/>
          <w:sz w:val="24"/>
          <w:szCs w:val="24"/>
        </w:rPr>
        <w:t>я</w:t>
      </w:r>
      <w:r w:rsidR="0028006E" w:rsidRPr="0028006E">
        <w:rPr>
          <w:rFonts w:ascii="Times New Roman" w:hAnsi="Times New Roman" w:cs="Times New Roman"/>
          <w:sz w:val="24"/>
          <w:szCs w:val="24"/>
        </w:rPr>
        <w:t>; 2) максимальная температура электронов Т</w:t>
      </w:r>
      <w:r w:rsidR="0028006E" w:rsidRPr="0028006E">
        <w:rPr>
          <w:rFonts w:ascii="Times New Roman" w:hAnsi="Times New Roman" w:cs="Times New Roman"/>
          <w:sz w:val="24"/>
          <w:szCs w:val="24"/>
          <w:vertAlign w:val="subscript"/>
        </w:rPr>
        <w:t>е</w:t>
      </w:r>
      <w:r w:rsidR="0028006E" w:rsidRPr="0028006E">
        <w:rPr>
          <w:rFonts w:ascii="Times New Roman" w:hAnsi="Times New Roman" w:cs="Times New Roman"/>
          <w:sz w:val="24"/>
          <w:szCs w:val="24"/>
        </w:rPr>
        <w:t xml:space="preserve"> ~ 1-2 млн градусов; 3) Т</w:t>
      </w:r>
      <w:r w:rsidR="0028006E" w:rsidRPr="0028006E">
        <w:rPr>
          <w:rFonts w:ascii="Times New Roman" w:hAnsi="Times New Roman" w:cs="Times New Roman"/>
          <w:sz w:val="24"/>
          <w:szCs w:val="24"/>
          <w:vertAlign w:val="subscript"/>
        </w:rPr>
        <w:t>е</w:t>
      </w:r>
      <w:r w:rsidR="0028006E" w:rsidRPr="0028006E">
        <w:rPr>
          <w:rFonts w:ascii="Times New Roman" w:hAnsi="Times New Roman" w:cs="Times New Roman"/>
          <w:sz w:val="24"/>
          <w:szCs w:val="24"/>
        </w:rPr>
        <w:t xml:space="preserve"> растет от 1000 км от Солнца и 4) роль высокоэнергичных электронов, вылетающих из плазмы, приводит к значительному увеличению эффективного: солнечного заряда и электрических полей в гелиосфере по отношению к </w:t>
      </w:r>
      <w:r w:rsidR="0028006E" w:rsidRPr="0028006E">
        <w:rPr>
          <w:rFonts w:ascii="Times New Roman" w:hAnsi="Times New Roman" w:cs="Times New Roman"/>
          <w:sz w:val="24"/>
          <w:szCs w:val="24"/>
        </w:rPr>
        <w:t>модел</w:t>
      </w:r>
      <w:r w:rsidR="0028006E">
        <w:rPr>
          <w:rFonts w:ascii="Times New Roman" w:hAnsi="Times New Roman" w:cs="Times New Roman"/>
          <w:sz w:val="24"/>
          <w:szCs w:val="24"/>
        </w:rPr>
        <w:t>и</w:t>
      </w:r>
      <w:r w:rsidR="0028006E" w:rsidRPr="0028006E">
        <w:rPr>
          <w:rFonts w:ascii="Times New Roman" w:hAnsi="Times New Roman" w:cs="Times New Roman"/>
          <w:sz w:val="24"/>
          <w:szCs w:val="24"/>
        </w:rPr>
        <w:t xml:space="preserve"> </w:t>
      </w:r>
      <w:proofErr w:type="spellStart"/>
      <w:r w:rsidR="0028006E" w:rsidRPr="0028006E">
        <w:rPr>
          <w:rFonts w:ascii="Times New Roman" w:hAnsi="Times New Roman" w:cs="Times New Roman"/>
          <w:sz w:val="24"/>
          <w:szCs w:val="24"/>
        </w:rPr>
        <w:t>Паннекука</w:t>
      </w:r>
      <w:proofErr w:type="spellEnd"/>
      <w:r w:rsidR="0028006E" w:rsidRPr="0028006E">
        <w:rPr>
          <w:rFonts w:ascii="Times New Roman" w:hAnsi="Times New Roman" w:cs="Times New Roman"/>
          <w:sz w:val="24"/>
          <w:szCs w:val="24"/>
        </w:rPr>
        <w:t>-</w:t>
      </w:r>
      <w:proofErr w:type="spellStart"/>
      <w:r w:rsidR="0028006E" w:rsidRPr="0028006E">
        <w:rPr>
          <w:rFonts w:ascii="Times New Roman" w:hAnsi="Times New Roman" w:cs="Times New Roman"/>
          <w:sz w:val="24"/>
          <w:szCs w:val="24"/>
        </w:rPr>
        <w:t>Росселанда</w:t>
      </w:r>
      <w:proofErr w:type="spellEnd"/>
      <w:r w:rsidR="0028006E" w:rsidRPr="0028006E">
        <w:rPr>
          <w:rFonts w:ascii="Times New Roman" w:hAnsi="Times New Roman" w:cs="Times New Roman"/>
          <w:sz w:val="24"/>
          <w:szCs w:val="24"/>
        </w:rPr>
        <w:t xml:space="preserve">-Эддингтона. Это связано с отсутствием компенсационного слоя, экранирующего эффективный заряд Солнца. Он не образуется из-за </w:t>
      </w:r>
      <w:r w:rsidR="0028006E">
        <w:rPr>
          <w:rFonts w:ascii="Times New Roman" w:hAnsi="Times New Roman" w:cs="Times New Roman"/>
          <w:sz w:val="24"/>
          <w:szCs w:val="24"/>
        </w:rPr>
        <w:t>убегания высокоэнерг</w:t>
      </w:r>
      <w:r w:rsidR="0028006E" w:rsidRPr="0028006E">
        <w:rPr>
          <w:rFonts w:ascii="Times New Roman" w:hAnsi="Times New Roman" w:cs="Times New Roman"/>
          <w:sz w:val="24"/>
          <w:szCs w:val="24"/>
        </w:rPr>
        <w:t>ичных электронов из всей гелиосферы с высокими температурами, превышающими температуру поверхности Солнца. Процесс у</w:t>
      </w:r>
      <w:r w:rsidR="0028006E">
        <w:rPr>
          <w:rFonts w:ascii="Times New Roman" w:hAnsi="Times New Roman" w:cs="Times New Roman"/>
          <w:sz w:val="24"/>
          <w:szCs w:val="24"/>
        </w:rPr>
        <w:t>бегания</w:t>
      </w:r>
      <w:r w:rsidR="0028006E" w:rsidRPr="0028006E">
        <w:rPr>
          <w:rFonts w:ascii="Times New Roman" w:hAnsi="Times New Roman" w:cs="Times New Roman"/>
          <w:sz w:val="24"/>
          <w:szCs w:val="24"/>
        </w:rPr>
        <w:t xml:space="preserve"> высокоэнергичных электронов формирует внутреннее ЭДС всей гелиосферы</w:t>
      </w:r>
      <w:r w:rsidR="0028006E">
        <w:rPr>
          <w:rFonts w:ascii="Times New Roman" w:hAnsi="Times New Roman" w:cs="Times New Roman"/>
          <w:sz w:val="24"/>
          <w:szCs w:val="24"/>
        </w:rPr>
        <w:t xml:space="preserve"> и гигантский ускоритель</w:t>
      </w:r>
      <w:r w:rsidR="007165C1">
        <w:rPr>
          <w:rFonts w:ascii="Times New Roman" w:hAnsi="Times New Roman" w:cs="Times New Roman"/>
          <w:sz w:val="24"/>
          <w:szCs w:val="24"/>
        </w:rPr>
        <w:t xml:space="preserve"> протонов и α-частиц в</w:t>
      </w:r>
      <w:r w:rsidR="0028006E">
        <w:rPr>
          <w:rFonts w:ascii="Times New Roman" w:hAnsi="Times New Roman" w:cs="Times New Roman"/>
          <w:sz w:val="24"/>
          <w:szCs w:val="24"/>
        </w:rPr>
        <w:t xml:space="preserve"> СВ</w:t>
      </w:r>
      <w:r w:rsidR="0028006E" w:rsidRPr="0028006E">
        <w:rPr>
          <w:rFonts w:ascii="Times New Roman" w:hAnsi="Times New Roman" w:cs="Times New Roman"/>
          <w:sz w:val="24"/>
          <w:szCs w:val="24"/>
        </w:rPr>
        <w:t xml:space="preserve">. </w:t>
      </w:r>
      <w:r w:rsidR="007165C1">
        <w:rPr>
          <w:rFonts w:ascii="Times New Roman" w:hAnsi="Times New Roman" w:cs="Times New Roman"/>
          <w:sz w:val="24"/>
          <w:szCs w:val="24"/>
        </w:rPr>
        <w:t>Этот процесс п</w:t>
      </w:r>
      <w:r w:rsidR="0028006E" w:rsidRPr="0028006E">
        <w:rPr>
          <w:rFonts w:ascii="Times New Roman" w:hAnsi="Times New Roman" w:cs="Times New Roman"/>
          <w:sz w:val="24"/>
          <w:szCs w:val="24"/>
        </w:rPr>
        <w:t>роявляется в генерации двух встречных потоков частиц: 1) нейтральных или с малым зарядом (к С</w:t>
      </w:r>
      <w:r w:rsidR="0028006E">
        <w:rPr>
          <w:rFonts w:ascii="Times New Roman" w:hAnsi="Times New Roman" w:cs="Times New Roman"/>
          <w:sz w:val="24"/>
          <w:szCs w:val="24"/>
        </w:rPr>
        <w:t>олнцу) и 2) в виде высокоэнерг</w:t>
      </w:r>
      <w:r w:rsidR="0028006E" w:rsidRPr="0028006E">
        <w:rPr>
          <w:rFonts w:ascii="Times New Roman" w:hAnsi="Times New Roman" w:cs="Times New Roman"/>
          <w:sz w:val="24"/>
          <w:szCs w:val="24"/>
        </w:rPr>
        <w:t>ич</w:t>
      </w:r>
      <w:r w:rsidR="0028006E">
        <w:rPr>
          <w:rFonts w:ascii="Times New Roman" w:hAnsi="Times New Roman" w:cs="Times New Roman"/>
          <w:sz w:val="24"/>
          <w:szCs w:val="24"/>
        </w:rPr>
        <w:t xml:space="preserve">ных </w:t>
      </w:r>
      <w:r w:rsidR="0028006E" w:rsidRPr="0028006E">
        <w:rPr>
          <w:rFonts w:ascii="Times New Roman" w:hAnsi="Times New Roman" w:cs="Times New Roman"/>
          <w:sz w:val="24"/>
          <w:szCs w:val="24"/>
        </w:rPr>
        <w:t>электронов (</w:t>
      </w:r>
      <w:r w:rsidR="0028006E">
        <w:rPr>
          <w:rFonts w:ascii="Times New Roman" w:hAnsi="Times New Roman" w:cs="Times New Roman"/>
          <w:sz w:val="24"/>
          <w:szCs w:val="24"/>
        </w:rPr>
        <w:t>убегающих</w:t>
      </w:r>
      <w:r w:rsidR="0028006E" w:rsidRPr="0028006E">
        <w:rPr>
          <w:rFonts w:ascii="Times New Roman" w:hAnsi="Times New Roman" w:cs="Times New Roman"/>
          <w:sz w:val="24"/>
          <w:szCs w:val="24"/>
        </w:rPr>
        <w:t xml:space="preserve"> из положительно заряженного Солнца) и </w:t>
      </w:r>
      <w:r w:rsidR="0028006E">
        <w:rPr>
          <w:rFonts w:ascii="Times New Roman" w:hAnsi="Times New Roman" w:cs="Times New Roman"/>
          <w:sz w:val="24"/>
          <w:szCs w:val="24"/>
        </w:rPr>
        <w:t xml:space="preserve">3) </w:t>
      </w:r>
      <w:r w:rsidR="007165C1">
        <w:rPr>
          <w:rFonts w:ascii="Times New Roman" w:hAnsi="Times New Roman" w:cs="Times New Roman"/>
          <w:sz w:val="24"/>
          <w:szCs w:val="24"/>
        </w:rPr>
        <w:t xml:space="preserve">формировании </w:t>
      </w:r>
      <w:r w:rsidR="0028006E" w:rsidRPr="0028006E">
        <w:rPr>
          <w:rFonts w:ascii="Times New Roman" w:hAnsi="Times New Roman" w:cs="Times New Roman"/>
          <w:sz w:val="24"/>
          <w:szCs w:val="24"/>
        </w:rPr>
        <w:t>солнечн</w:t>
      </w:r>
      <w:r w:rsidR="007165C1">
        <w:rPr>
          <w:rFonts w:ascii="Times New Roman" w:hAnsi="Times New Roman" w:cs="Times New Roman"/>
          <w:sz w:val="24"/>
          <w:szCs w:val="24"/>
        </w:rPr>
        <w:t>ого вет</w:t>
      </w:r>
      <w:r w:rsidR="0028006E" w:rsidRPr="0028006E">
        <w:rPr>
          <w:rFonts w:ascii="Times New Roman" w:hAnsi="Times New Roman" w:cs="Times New Roman"/>
          <w:sz w:val="24"/>
          <w:szCs w:val="24"/>
        </w:rPr>
        <w:t>р</w:t>
      </w:r>
      <w:r w:rsidR="007165C1">
        <w:rPr>
          <w:rFonts w:ascii="Times New Roman" w:hAnsi="Times New Roman" w:cs="Times New Roman"/>
          <w:sz w:val="24"/>
          <w:szCs w:val="24"/>
        </w:rPr>
        <w:t>а</w:t>
      </w:r>
      <w:r w:rsidR="0028006E" w:rsidRPr="0028006E">
        <w:rPr>
          <w:rFonts w:ascii="Times New Roman" w:hAnsi="Times New Roman" w:cs="Times New Roman"/>
          <w:sz w:val="24"/>
          <w:szCs w:val="24"/>
        </w:rPr>
        <w:t xml:space="preserve"> с положительно заряженными ионами с </w:t>
      </w:r>
      <w:r w:rsidR="0028006E" w:rsidRPr="0028006E">
        <w:rPr>
          <w:rFonts w:ascii="Times New Roman" w:hAnsi="Times New Roman" w:cs="Times New Roman"/>
          <w:sz w:val="24"/>
          <w:szCs w:val="24"/>
          <w:lang w:val="en-US"/>
        </w:rPr>
        <w:t>Z</w:t>
      </w:r>
      <w:r w:rsidR="0028006E" w:rsidRPr="0028006E">
        <w:rPr>
          <w:rFonts w:ascii="Times New Roman" w:hAnsi="Times New Roman" w:cs="Times New Roman"/>
          <w:sz w:val="24"/>
          <w:szCs w:val="24"/>
        </w:rPr>
        <w:t>/</w:t>
      </w:r>
      <w:r w:rsidR="0028006E" w:rsidRPr="0028006E">
        <w:rPr>
          <w:rFonts w:ascii="Times New Roman" w:hAnsi="Times New Roman" w:cs="Times New Roman"/>
          <w:sz w:val="24"/>
          <w:szCs w:val="24"/>
          <w:lang w:val="en-US"/>
        </w:rPr>
        <w:t>M</w:t>
      </w:r>
      <w:r w:rsidR="0028006E" w:rsidRPr="0028006E">
        <w:rPr>
          <w:rFonts w:ascii="Times New Roman" w:hAnsi="Times New Roman" w:cs="Times New Roman"/>
          <w:sz w:val="24"/>
          <w:szCs w:val="24"/>
        </w:rPr>
        <w:t xml:space="preserve"> ≥ 0,107 (от положительно заряженного Солнца). Расчетные значения параметров ионов в солнечном ветре сравнива</w:t>
      </w:r>
      <w:r w:rsidR="0028006E">
        <w:rPr>
          <w:rFonts w:ascii="Times New Roman" w:hAnsi="Times New Roman" w:cs="Times New Roman"/>
          <w:sz w:val="24"/>
          <w:szCs w:val="24"/>
        </w:rPr>
        <w:t>ются</w:t>
      </w:r>
      <w:r w:rsidR="0028006E" w:rsidRPr="0028006E">
        <w:rPr>
          <w:rFonts w:ascii="Times New Roman" w:hAnsi="Times New Roman" w:cs="Times New Roman"/>
          <w:sz w:val="24"/>
          <w:szCs w:val="24"/>
        </w:rPr>
        <w:t xml:space="preserve"> с экспериментальными наблюдениями.</w:t>
      </w:r>
      <w:r w:rsidR="0028006E">
        <w:rPr>
          <w:rFonts w:ascii="Times New Roman" w:hAnsi="Times New Roman" w:cs="Times New Roman"/>
          <w:sz w:val="24"/>
          <w:szCs w:val="24"/>
        </w:rPr>
        <w:t xml:space="preserve"> Скорости протонов в СВ определяются местом их рождения в гелиосфере и могут превышать 1200 км</w:t>
      </w:r>
      <w:r w:rsidR="0028006E" w:rsidRPr="0028006E">
        <w:rPr>
          <w:rFonts w:ascii="Times New Roman" w:hAnsi="Times New Roman" w:cs="Times New Roman"/>
          <w:sz w:val="24"/>
          <w:szCs w:val="24"/>
        </w:rPr>
        <w:t>/</w:t>
      </w:r>
      <w:r w:rsidR="0028006E">
        <w:rPr>
          <w:rFonts w:ascii="Times New Roman" w:hAnsi="Times New Roman" w:cs="Times New Roman"/>
          <w:sz w:val="24"/>
          <w:szCs w:val="24"/>
          <w:lang w:val="en-US"/>
        </w:rPr>
        <w:t>c</w:t>
      </w:r>
      <w:r>
        <w:rPr>
          <w:rFonts w:ascii="Times New Roman" w:hAnsi="Times New Roman" w:cs="Times New Roman"/>
          <w:sz w:val="24"/>
          <w:szCs w:val="24"/>
        </w:rPr>
        <w:t xml:space="preserve">. </w:t>
      </w:r>
      <w:r w:rsidR="007165C1">
        <w:rPr>
          <w:rFonts w:ascii="Times New Roman" w:hAnsi="Times New Roman" w:cs="Times New Roman"/>
          <w:sz w:val="24"/>
          <w:szCs w:val="24"/>
        </w:rPr>
        <w:t>Обсуждается влияние протонов СВ на самочувствие жителей Земли.</w:t>
      </w:r>
    </w:p>
    <w:p w:rsidR="007165C1" w:rsidRPr="007165C1" w:rsidRDefault="007165C1" w:rsidP="007165C1">
      <w:pPr>
        <w:jc w:val="both"/>
        <w:rPr>
          <w:rFonts w:ascii="Times New Roman" w:hAnsi="Times New Roman" w:cs="Times New Roman"/>
          <w:sz w:val="24"/>
          <w:szCs w:val="24"/>
          <w:lang w:val="en-US"/>
        </w:rPr>
      </w:pPr>
      <w:r w:rsidRPr="007165C1">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Vysikaylo P.I.  </w:t>
      </w:r>
      <w:r w:rsidRPr="00BA449E">
        <w:rPr>
          <w:rFonts w:ascii="Times New Roman" w:hAnsi="Times New Roman" w:cs="Times New Roman"/>
          <w:sz w:val="24"/>
          <w:szCs w:val="24"/>
          <w:lang w:val="en-US"/>
        </w:rPr>
        <w:t xml:space="preserve">Quantitative Investigation </w:t>
      </w:r>
      <w:proofErr w:type="spellStart"/>
      <w:r w:rsidRPr="00BA449E">
        <w:rPr>
          <w:rFonts w:ascii="Times New Roman" w:hAnsi="Times New Roman" w:cs="Times New Roman"/>
          <w:sz w:val="24"/>
          <w:szCs w:val="24"/>
          <w:lang w:val="en-US"/>
        </w:rPr>
        <w:t>Noneq</w:t>
      </w:r>
      <w:r>
        <w:rPr>
          <w:rFonts w:ascii="Times New Roman" w:hAnsi="Times New Roman" w:cs="Times New Roman"/>
          <w:sz w:val="24"/>
          <w:szCs w:val="24"/>
          <w:lang w:val="en-US"/>
        </w:rPr>
        <w:t>uilibrium</w:t>
      </w:r>
      <w:proofErr w:type="spellEnd"/>
      <w:r>
        <w:rPr>
          <w:rFonts w:ascii="Times New Roman" w:hAnsi="Times New Roman" w:cs="Times New Roman"/>
          <w:sz w:val="24"/>
          <w:szCs w:val="24"/>
          <w:lang w:val="en-US"/>
        </w:rPr>
        <w:t xml:space="preserve"> Inhomogeneous Plasma </w:t>
      </w:r>
      <w:r w:rsidRPr="00BA449E">
        <w:rPr>
          <w:rFonts w:ascii="Times New Roman" w:hAnsi="Times New Roman" w:cs="Times New Roman"/>
          <w:sz w:val="24"/>
          <w:szCs w:val="24"/>
          <w:lang w:val="en-US"/>
        </w:rPr>
        <w:t>of the Heliosphere with Runaway Electrons</w:t>
      </w:r>
      <w:r w:rsidRPr="006A314E">
        <w:rPr>
          <w:rFonts w:ascii="Times New Roman" w:hAnsi="Times New Roman" w:cs="Times New Roman"/>
          <w:sz w:val="24"/>
          <w:szCs w:val="24"/>
          <w:lang w:val="en-US"/>
        </w:rPr>
        <w:t xml:space="preserve"> IEEE Transactions on Plasma Science 2022, </w:t>
      </w:r>
      <w:r>
        <w:rPr>
          <w:rFonts w:ascii="Times New Roman" w:hAnsi="Times New Roman" w:cs="Times New Roman"/>
          <w:sz w:val="24"/>
          <w:szCs w:val="24"/>
          <w:lang w:val="en-US"/>
        </w:rPr>
        <w:t xml:space="preserve">V.50, Issue 4, pp. 810-816. </w:t>
      </w:r>
      <w:r w:rsidRPr="006A314E">
        <w:rPr>
          <w:rFonts w:ascii="Times New Roman" w:hAnsi="Times New Roman" w:cs="Times New Roman"/>
          <w:sz w:val="24"/>
          <w:szCs w:val="24"/>
          <w:lang w:val="en-US"/>
        </w:rPr>
        <w:t>DOI</w:t>
      </w:r>
      <w:r w:rsidRPr="00660815">
        <w:rPr>
          <w:rFonts w:ascii="Times New Roman" w:hAnsi="Times New Roman" w:cs="Times New Roman"/>
          <w:sz w:val="24"/>
          <w:szCs w:val="24"/>
        </w:rPr>
        <w:t>: 10.1109/</w:t>
      </w:r>
      <w:r w:rsidRPr="006A314E">
        <w:rPr>
          <w:rFonts w:ascii="Times New Roman" w:hAnsi="Times New Roman" w:cs="Times New Roman"/>
          <w:sz w:val="24"/>
          <w:szCs w:val="24"/>
          <w:lang w:val="en-US"/>
        </w:rPr>
        <w:t>TPS</w:t>
      </w:r>
      <w:r w:rsidRPr="00660815">
        <w:rPr>
          <w:rFonts w:ascii="Times New Roman" w:hAnsi="Times New Roman" w:cs="Times New Roman"/>
          <w:sz w:val="24"/>
          <w:szCs w:val="24"/>
        </w:rPr>
        <w:t>.2022.3160189</w:t>
      </w:r>
      <w:r>
        <w:rPr>
          <w:rFonts w:ascii="Times New Roman" w:hAnsi="Times New Roman" w:cs="Times New Roman"/>
          <w:sz w:val="24"/>
          <w:szCs w:val="24"/>
          <w:lang w:val="en-US"/>
        </w:rPr>
        <w:t xml:space="preserve"> </w:t>
      </w:r>
    </w:p>
    <w:sectPr w:rsidR="007165C1" w:rsidRPr="00716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99"/>
    <w:rsid w:val="00014901"/>
    <w:rsid w:val="00191E9F"/>
    <w:rsid w:val="00193B99"/>
    <w:rsid w:val="002047CD"/>
    <w:rsid w:val="00221A12"/>
    <w:rsid w:val="0024613C"/>
    <w:rsid w:val="0028006E"/>
    <w:rsid w:val="0029172D"/>
    <w:rsid w:val="002B0A48"/>
    <w:rsid w:val="0047272C"/>
    <w:rsid w:val="00703183"/>
    <w:rsid w:val="007165C1"/>
    <w:rsid w:val="00721DB3"/>
    <w:rsid w:val="0072227D"/>
    <w:rsid w:val="00774749"/>
    <w:rsid w:val="007C3981"/>
    <w:rsid w:val="009044F0"/>
    <w:rsid w:val="00A9764E"/>
    <w:rsid w:val="00AD7737"/>
    <w:rsid w:val="00B04A12"/>
    <w:rsid w:val="00B776A1"/>
    <w:rsid w:val="00DE1AB4"/>
    <w:rsid w:val="00E32827"/>
    <w:rsid w:val="00EB2B10"/>
    <w:rsid w:val="00F94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D0E9"/>
  <w15:chartTrackingRefBased/>
  <w15:docId w15:val="{0C1710EB-F2D6-4E24-836E-57F3CBA4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4901"/>
    <w:rPr>
      <w:color w:val="0563C1" w:themeColor="hyperlink"/>
      <w:u w:val="single"/>
    </w:rPr>
  </w:style>
  <w:style w:type="character" w:styleId="a4">
    <w:name w:val="FollowedHyperlink"/>
    <w:basedOn w:val="a0"/>
    <w:uiPriority w:val="99"/>
    <w:semiHidden/>
    <w:unhideWhenUsed/>
    <w:rsid w:val="00AD77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4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987</Words>
  <Characters>5628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2023-05-05T16:35:00Z</dcterms:created>
  <dcterms:modified xsi:type="dcterms:W3CDTF">2023-05-05T17:39:00Z</dcterms:modified>
</cp:coreProperties>
</file>