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39" w:rsidRPr="001A4D1A" w:rsidRDefault="001A4D1A" w:rsidP="00B4583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Multicomponent EAS studies involving the hardware and software system for storing and analyzing large volumes of the Experimental complex NEVOD data</w:t>
      </w:r>
    </w:p>
    <w:p w:rsidR="00B45839" w:rsidRPr="00EC399B" w:rsidRDefault="00B45839" w:rsidP="00B4583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Cs/>
          <w:i/>
          <w:iCs/>
          <w:sz w:val="24"/>
          <w:szCs w:val="24"/>
          <w:vertAlign w:val="superscript"/>
          <w:lang w:val="en-US"/>
        </w:rPr>
      </w:pPr>
      <w:proofErr w:type="spellStart"/>
      <w:r w:rsidRPr="002708CD">
        <w:rPr>
          <w:rFonts w:asciiTheme="majorBidi" w:hAnsiTheme="majorBidi" w:cstheme="majorBidi"/>
          <w:bCs/>
          <w:sz w:val="24"/>
          <w:szCs w:val="24"/>
          <w:u w:val="single"/>
          <w:lang w:val="en-US"/>
        </w:rPr>
        <w:t>Khomchuk</w:t>
      </w:r>
      <w:proofErr w:type="spellEnd"/>
      <w:r w:rsidRPr="002708CD">
        <w:rPr>
          <w:rFonts w:asciiTheme="majorBidi" w:hAnsiTheme="majorBidi" w:cstheme="majorBidi"/>
          <w:bCs/>
          <w:sz w:val="24"/>
          <w:szCs w:val="24"/>
          <w:u w:val="single"/>
          <w:lang w:val="en-US"/>
        </w:rPr>
        <w:t> </w:t>
      </w:r>
      <w:r w:rsidRPr="002708CD">
        <w:rPr>
          <w:rFonts w:asciiTheme="majorBidi" w:hAnsiTheme="majorBidi" w:cstheme="majorBidi"/>
          <w:bCs/>
          <w:sz w:val="24"/>
          <w:szCs w:val="24"/>
          <w:u w:val="single"/>
        </w:rPr>
        <w:t>Е</w:t>
      </w:r>
      <w:r w:rsidRPr="00EC399B">
        <w:rPr>
          <w:rFonts w:asciiTheme="majorBidi" w:hAnsiTheme="majorBidi" w:cstheme="majorBidi"/>
          <w:bCs/>
          <w:sz w:val="24"/>
          <w:szCs w:val="24"/>
          <w:u w:val="single"/>
          <w:lang w:val="en-US"/>
        </w:rPr>
        <w:t>.</w:t>
      </w:r>
      <w:r w:rsidRPr="002708CD">
        <w:rPr>
          <w:rFonts w:asciiTheme="majorBidi" w:hAnsiTheme="majorBidi" w:cstheme="majorBidi"/>
          <w:bCs/>
          <w:sz w:val="24"/>
          <w:szCs w:val="24"/>
          <w:u w:val="single"/>
          <w:lang w:val="en-US"/>
        </w:rPr>
        <w:t>P</w:t>
      </w:r>
      <w:r w:rsidRPr="00EC399B">
        <w:rPr>
          <w:rFonts w:asciiTheme="majorBidi" w:hAnsiTheme="majorBidi" w:cstheme="majorBidi"/>
          <w:bCs/>
          <w:sz w:val="24"/>
          <w:szCs w:val="24"/>
          <w:u w:val="single"/>
          <w:lang w:val="en-US"/>
        </w:rPr>
        <w:t>.</w:t>
      </w:r>
      <w:r w:rsidRPr="00EC399B">
        <w:rPr>
          <w:rFonts w:ascii="Times New Roman" w:eastAsiaTheme="minorEastAsia" w:hAnsi="Times New Roman" w:cs="Times New Roman"/>
          <w:sz w:val="24"/>
          <w:szCs w:val="24"/>
          <w:u w:val="single"/>
          <w:vertAlign w:val="superscript"/>
          <w:lang w:val="en-US" w:eastAsia="ru-RU"/>
        </w:rPr>
        <w:t xml:space="preserve"> </w:t>
      </w:r>
      <w:r w:rsidR="00DF7E3E" w:rsidRPr="00EC399B">
        <w:rPr>
          <w:rFonts w:ascii="Times New Roman" w:eastAsiaTheme="minorEastAsia" w:hAnsi="Times New Roman" w:cs="Times New Roman"/>
          <w:sz w:val="24"/>
          <w:szCs w:val="24"/>
          <w:u w:val="single"/>
          <w:vertAlign w:val="superscript"/>
          <w:lang w:val="en-US" w:eastAsia="ru-RU"/>
        </w:rPr>
        <w:t>*</w:t>
      </w:r>
      <w:r w:rsidRPr="00EC399B">
        <w:rPr>
          <w:rFonts w:asciiTheme="majorBidi" w:hAnsiTheme="majorBidi" w:cstheme="majorBidi"/>
          <w:bCs/>
          <w:sz w:val="24"/>
          <w:szCs w:val="24"/>
          <w:lang w:val="en-US"/>
        </w:rPr>
        <w:t xml:space="preserve">, </w:t>
      </w:r>
      <w:proofErr w:type="spellStart"/>
      <w:r w:rsidRPr="00C733DE">
        <w:rPr>
          <w:rFonts w:asciiTheme="majorBidi" w:hAnsiTheme="majorBidi" w:cstheme="majorBidi"/>
          <w:bCs/>
          <w:sz w:val="24"/>
          <w:szCs w:val="24"/>
          <w:lang w:val="en-US"/>
        </w:rPr>
        <w:t>Amelchakov</w:t>
      </w:r>
      <w:proofErr w:type="spellEnd"/>
      <w:r w:rsidRPr="00C733DE">
        <w:rPr>
          <w:rFonts w:asciiTheme="majorBidi" w:hAnsiTheme="majorBidi" w:cstheme="majorBidi"/>
          <w:bCs/>
          <w:sz w:val="24"/>
          <w:szCs w:val="24"/>
          <w:lang w:val="en-US"/>
        </w:rPr>
        <w:t> </w:t>
      </w:r>
      <w:r w:rsidRPr="002674B8">
        <w:rPr>
          <w:rFonts w:asciiTheme="majorBidi" w:hAnsiTheme="majorBidi" w:cstheme="majorBidi"/>
          <w:bCs/>
          <w:sz w:val="24"/>
          <w:szCs w:val="24"/>
        </w:rPr>
        <w:t>М</w:t>
      </w:r>
      <w:r w:rsidRPr="00EC399B">
        <w:rPr>
          <w:rFonts w:asciiTheme="majorBidi" w:hAnsiTheme="majorBidi" w:cstheme="majorBidi"/>
          <w:bCs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B</w:t>
      </w:r>
      <w:r w:rsidRPr="00EC399B">
        <w:rPr>
          <w:rFonts w:asciiTheme="majorBidi" w:hAnsiTheme="majorBidi" w:cstheme="majorBidi"/>
          <w:bCs/>
          <w:sz w:val="24"/>
          <w:szCs w:val="24"/>
          <w:lang w:val="en-US"/>
        </w:rPr>
        <w:t xml:space="preserve">., </w:t>
      </w:r>
      <w:proofErr w:type="spellStart"/>
      <w:r w:rsidRPr="00C733DE">
        <w:rPr>
          <w:rFonts w:asciiTheme="majorBidi" w:hAnsiTheme="majorBidi" w:cstheme="majorBidi"/>
          <w:bCs/>
          <w:sz w:val="24"/>
          <w:szCs w:val="24"/>
          <w:lang w:val="en-US"/>
        </w:rPr>
        <w:t>Gromushkin</w:t>
      </w:r>
      <w:proofErr w:type="spellEnd"/>
      <w:r w:rsidRPr="00EC399B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D</w:t>
      </w:r>
      <w:r w:rsidRPr="00EC399B">
        <w:rPr>
          <w:rFonts w:asciiTheme="majorBidi" w:hAnsiTheme="majorBidi" w:cstheme="majorBidi"/>
          <w:bCs/>
          <w:sz w:val="24"/>
          <w:szCs w:val="24"/>
          <w:lang w:val="en-US"/>
        </w:rPr>
        <w:t>.</w:t>
      </w:r>
      <w:r w:rsidRPr="002674B8">
        <w:rPr>
          <w:rFonts w:asciiTheme="majorBidi" w:hAnsiTheme="majorBidi" w:cstheme="majorBidi"/>
          <w:bCs/>
          <w:sz w:val="24"/>
          <w:szCs w:val="24"/>
        </w:rPr>
        <w:t>М</w:t>
      </w:r>
      <w:r w:rsidRPr="00EC399B">
        <w:rPr>
          <w:rFonts w:asciiTheme="majorBidi" w:hAnsiTheme="majorBidi" w:cstheme="majorBidi"/>
          <w:bCs/>
          <w:sz w:val="24"/>
          <w:szCs w:val="24"/>
          <w:lang w:val="en-US"/>
        </w:rPr>
        <w:t xml:space="preserve">.,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Zhezhera</w:t>
      </w:r>
      <w:proofErr w:type="spellEnd"/>
      <w:r w:rsidRPr="00C733DE">
        <w:rPr>
          <w:rFonts w:asciiTheme="majorBidi" w:hAnsiTheme="majorBidi" w:cstheme="majorBidi"/>
          <w:bCs/>
          <w:sz w:val="24"/>
          <w:szCs w:val="24"/>
          <w:lang w:val="en-US"/>
        </w:rPr>
        <w:t> 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S</w:t>
      </w:r>
      <w:r w:rsidRPr="00EC399B">
        <w:rPr>
          <w:rFonts w:asciiTheme="majorBidi" w:hAnsiTheme="majorBidi" w:cstheme="majorBidi"/>
          <w:bCs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Yu</w:t>
      </w:r>
      <w:proofErr w:type="spellEnd"/>
      <w:r w:rsidRPr="00EC399B">
        <w:rPr>
          <w:rFonts w:asciiTheme="majorBidi" w:hAnsiTheme="majorBidi" w:cstheme="majorBidi"/>
          <w:bCs/>
          <w:sz w:val="24"/>
          <w:szCs w:val="24"/>
          <w:lang w:val="en-US"/>
        </w:rPr>
        <w:t xml:space="preserve">.,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Konovalova</w:t>
      </w:r>
      <w:proofErr w:type="spellEnd"/>
      <w:r w:rsidRPr="00C733DE">
        <w:rPr>
          <w:rFonts w:asciiTheme="majorBidi" w:hAnsiTheme="majorBidi" w:cstheme="majorBidi"/>
          <w:bCs/>
          <w:sz w:val="24"/>
          <w:szCs w:val="24"/>
          <w:lang w:val="en-US"/>
        </w:rPr>
        <w:t> </w:t>
      </w:r>
      <w:r w:rsidRPr="002674B8">
        <w:rPr>
          <w:rFonts w:asciiTheme="majorBidi" w:hAnsiTheme="majorBidi" w:cstheme="majorBidi"/>
          <w:bCs/>
          <w:sz w:val="24"/>
          <w:szCs w:val="24"/>
        </w:rPr>
        <w:t>А</w:t>
      </w:r>
      <w:r w:rsidRPr="00EC399B">
        <w:rPr>
          <w:rFonts w:asciiTheme="majorBidi" w:hAnsiTheme="majorBidi" w:cstheme="majorBidi"/>
          <w:bCs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Yu</w:t>
      </w:r>
      <w:r w:rsidRPr="00EC399B">
        <w:rPr>
          <w:rFonts w:asciiTheme="majorBidi" w:hAnsiTheme="majorBidi" w:cstheme="majorBidi"/>
          <w:bCs/>
          <w:sz w:val="24"/>
          <w:szCs w:val="24"/>
          <w:lang w:val="en-US"/>
        </w:rPr>
        <w:t xml:space="preserve">.,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Khokhlov</w:t>
      </w:r>
      <w:proofErr w:type="spellEnd"/>
      <w:r w:rsidRPr="00C733DE">
        <w:rPr>
          <w:rFonts w:asciiTheme="majorBidi" w:hAnsiTheme="majorBidi" w:cstheme="majorBidi"/>
          <w:bCs/>
          <w:sz w:val="24"/>
          <w:szCs w:val="24"/>
          <w:lang w:val="en-US"/>
        </w:rPr>
        <w:t> 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S</w:t>
      </w:r>
      <w:r w:rsidRPr="00EC399B">
        <w:rPr>
          <w:rFonts w:asciiTheme="majorBidi" w:hAnsiTheme="majorBidi" w:cstheme="majorBidi"/>
          <w:bCs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S</w:t>
      </w:r>
      <w:r w:rsidRPr="00EC399B">
        <w:rPr>
          <w:rFonts w:asciiTheme="majorBidi" w:hAnsiTheme="majorBidi" w:cstheme="majorBidi"/>
          <w:bCs/>
          <w:sz w:val="24"/>
          <w:szCs w:val="24"/>
          <w:lang w:val="en-US"/>
        </w:rPr>
        <w:t xml:space="preserve">.,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Shulzhenko</w:t>
      </w:r>
      <w:proofErr w:type="spellEnd"/>
      <w:r w:rsidRPr="00C733DE">
        <w:rPr>
          <w:rFonts w:asciiTheme="majorBidi" w:hAnsiTheme="majorBidi" w:cstheme="majorBidi"/>
          <w:bCs/>
          <w:sz w:val="24"/>
          <w:szCs w:val="24"/>
          <w:lang w:val="en-US"/>
        </w:rPr>
        <w:t> 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I</w:t>
      </w:r>
      <w:r w:rsidRPr="00EC399B">
        <w:rPr>
          <w:rFonts w:asciiTheme="majorBidi" w:hAnsiTheme="majorBidi" w:cstheme="majorBidi"/>
          <w:bCs/>
          <w:sz w:val="24"/>
          <w:szCs w:val="24"/>
          <w:lang w:val="en-US"/>
        </w:rPr>
        <w:t>.</w:t>
      </w:r>
      <w:r w:rsidRPr="002674B8">
        <w:rPr>
          <w:rFonts w:asciiTheme="majorBidi" w:hAnsiTheme="majorBidi" w:cstheme="majorBidi"/>
          <w:bCs/>
          <w:sz w:val="24"/>
          <w:szCs w:val="24"/>
        </w:rPr>
        <w:t>А</w:t>
      </w:r>
      <w:r w:rsidRPr="00EC399B">
        <w:rPr>
          <w:rFonts w:asciiTheme="majorBidi" w:hAnsiTheme="majorBidi" w:cstheme="majorBidi"/>
          <w:bCs/>
          <w:sz w:val="24"/>
          <w:szCs w:val="24"/>
          <w:lang w:val="en-US"/>
        </w:rPr>
        <w:t xml:space="preserve">.,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Yuzhakova</w:t>
      </w:r>
      <w:proofErr w:type="spellEnd"/>
      <w:r w:rsidRPr="00C733DE">
        <w:rPr>
          <w:rFonts w:asciiTheme="majorBidi" w:hAnsiTheme="majorBidi" w:cstheme="majorBidi"/>
          <w:bCs/>
          <w:sz w:val="24"/>
          <w:szCs w:val="24"/>
          <w:lang w:val="en-US"/>
        </w:rPr>
        <w:t> </w:t>
      </w:r>
      <w:r w:rsidRPr="002674B8">
        <w:rPr>
          <w:rFonts w:asciiTheme="majorBidi" w:hAnsiTheme="majorBidi" w:cstheme="majorBidi"/>
          <w:bCs/>
          <w:sz w:val="24"/>
          <w:szCs w:val="24"/>
        </w:rPr>
        <w:t>Е</w:t>
      </w:r>
      <w:r w:rsidRPr="00EC399B">
        <w:rPr>
          <w:rFonts w:asciiTheme="majorBidi" w:hAnsiTheme="majorBidi" w:cstheme="majorBidi"/>
          <w:bCs/>
          <w:sz w:val="24"/>
          <w:szCs w:val="24"/>
          <w:lang w:val="en-US"/>
        </w:rPr>
        <w:t>.</w:t>
      </w:r>
      <w:r w:rsidRPr="002674B8">
        <w:rPr>
          <w:rFonts w:asciiTheme="majorBidi" w:hAnsiTheme="majorBidi" w:cstheme="majorBidi"/>
          <w:bCs/>
          <w:sz w:val="24"/>
          <w:szCs w:val="24"/>
        </w:rPr>
        <w:t>А</w:t>
      </w:r>
      <w:r w:rsidRPr="00EC399B">
        <w:rPr>
          <w:rFonts w:asciiTheme="majorBidi" w:hAnsiTheme="majorBidi" w:cstheme="majorBidi"/>
          <w:bCs/>
          <w:sz w:val="24"/>
          <w:szCs w:val="24"/>
          <w:lang w:val="en-US"/>
        </w:rPr>
        <w:t>.</w:t>
      </w:r>
    </w:p>
    <w:p w:rsidR="00B45839" w:rsidRPr="00B45839" w:rsidRDefault="00DF7E3E" w:rsidP="00B45839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4D1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*</w:t>
      </w:r>
      <w:r w:rsidR="00B45839" w:rsidRPr="00B45839">
        <w:rPr>
          <w:rFonts w:ascii="Times New Roman" w:hAnsi="Times New Roman" w:cs="Times New Roman"/>
          <w:sz w:val="24"/>
          <w:szCs w:val="24"/>
          <w:lang w:val="en-US"/>
        </w:rPr>
        <w:t xml:space="preserve">National Research Nuclear University </w:t>
      </w:r>
      <w:proofErr w:type="spellStart"/>
      <w:r w:rsidR="00B45839" w:rsidRPr="00B45839">
        <w:rPr>
          <w:rFonts w:ascii="Times New Roman" w:hAnsi="Times New Roman" w:cs="Times New Roman"/>
          <w:sz w:val="24"/>
          <w:szCs w:val="24"/>
          <w:lang w:val="en-US"/>
        </w:rPr>
        <w:t>MEPhi</w:t>
      </w:r>
      <w:proofErr w:type="spellEnd"/>
      <w:r w:rsidR="00B45839" w:rsidRPr="00B45839">
        <w:rPr>
          <w:rFonts w:ascii="Times New Roman" w:hAnsi="Times New Roman" w:cs="Times New Roman"/>
          <w:sz w:val="24"/>
          <w:szCs w:val="24"/>
          <w:lang w:val="en-US"/>
        </w:rPr>
        <w:t xml:space="preserve"> (Russia, Moscow)</w:t>
      </w:r>
    </w:p>
    <w:p w:rsidR="00B45839" w:rsidRDefault="00B45839" w:rsidP="00B45839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0708">
        <w:rPr>
          <w:rFonts w:ascii="Times New Roman" w:hAnsi="Times New Roman" w:cs="Times New Roman"/>
          <w:b/>
          <w:sz w:val="24"/>
          <w:szCs w:val="24"/>
          <w:lang w:val="en-US"/>
        </w:rPr>
        <w:t>E–mail:</w:t>
      </w:r>
      <w:r w:rsidRPr="00DC20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4" w:history="1">
        <w:r w:rsidR="00B87295" w:rsidRPr="00FF13B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EPKhomchuk@mephi.ru</w:t>
        </w:r>
      </w:hyperlink>
    </w:p>
    <w:p w:rsidR="00370708" w:rsidRDefault="00B87295" w:rsidP="00DF5F43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0708">
        <w:rPr>
          <w:rFonts w:ascii="Times New Roman" w:hAnsi="Times New Roman" w:cs="Times New Roman"/>
          <w:b/>
          <w:sz w:val="24"/>
          <w:szCs w:val="24"/>
          <w:lang w:val="en-US"/>
        </w:rPr>
        <w:t>Suggested section:</w:t>
      </w:r>
      <w:r w:rsidRPr="00B872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5F43" w:rsidRPr="00DF5F43">
        <w:rPr>
          <w:rFonts w:ascii="Times New Roman" w:hAnsi="Times New Roman" w:cs="Times New Roman"/>
          <w:sz w:val="24"/>
          <w:szCs w:val="24"/>
          <w:lang w:val="en-US"/>
        </w:rPr>
        <w:t>Cosmic rays (nuclei, gammas, neutrin</w:t>
      </w:r>
      <w:r w:rsidR="00370708">
        <w:rPr>
          <w:rFonts w:ascii="Times New Roman" w:hAnsi="Times New Roman" w:cs="Times New Roman"/>
          <w:sz w:val="24"/>
          <w:szCs w:val="24"/>
          <w:lang w:val="en-US"/>
        </w:rPr>
        <w:t>os) of very high energies (&gt; 10</w:t>
      </w:r>
      <w:r w:rsidR="00DF5F43" w:rsidRPr="0037070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14</w:t>
      </w:r>
      <w:r w:rsidR="00DF5F43" w:rsidRPr="00DF5F43">
        <w:rPr>
          <w:rFonts w:ascii="Times New Roman" w:hAnsi="Times New Roman" w:cs="Times New Roman"/>
          <w:sz w:val="24"/>
          <w:szCs w:val="24"/>
          <w:lang w:val="en-US"/>
        </w:rPr>
        <w:t xml:space="preserve"> eV)</w:t>
      </w:r>
    </w:p>
    <w:p w:rsidR="00B87295" w:rsidRPr="00DC203A" w:rsidRDefault="00B87295" w:rsidP="00DF5F43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0708">
        <w:rPr>
          <w:rFonts w:ascii="Times New Roman" w:hAnsi="Times New Roman" w:cs="Times New Roman"/>
          <w:b/>
          <w:sz w:val="24"/>
          <w:szCs w:val="24"/>
          <w:lang w:val="en-US"/>
        </w:rPr>
        <w:t>Suggested type of the report:</w:t>
      </w:r>
      <w:r w:rsidRPr="00B87295">
        <w:rPr>
          <w:rFonts w:ascii="Times New Roman" w:hAnsi="Times New Roman" w:cs="Times New Roman"/>
          <w:sz w:val="24"/>
          <w:szCs w:val="24"/>
          <w:lang w:val="en-US"/>
        </w:rPr>
        <w:t xml:space="preserve"> poster</w:t>
      </w:r>
    </w:p>
    <w:p w:rsidR="00D25FBB" w:rsidRDefault="00B45839" w:rsidP="00B45839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The Experimental Complex (EC) NEVOD includes a set of scientific facilities for studying extensive air showers (EAS)</w:t>
      </w:r>
      <w:r w:rsidR="001A4D1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the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Cherenkov water detector NEVOD, </w:t>
      </w:r>
      <w:r w:rsidR="00EC399B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the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calibration telescope system CTS, </w:t>
      </w:r>
      <w:r w:rsidR="00EC399B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the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coordinate detector</w:t>
      </w:r>
      <w:r w:rsidR="00BA0767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D</w:t>
      </w:r>
      <w:r w:rsidR="00BA0767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COR </w:t>
      </w:r>
      <w:r w:rsidR="00BA0767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and TREK, </w:t>
      </w:r>
      <w:r w:rsidR="00EC399B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the arrays of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scintillat</w:t>
      </w:r>
      <w:r w:rsidR="00EC399B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ion detectors URAN, PRISMA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, NEVOD-EAS</w:t>
      </w:r>
      <w:r w:rsidR="001A4D1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which </w:t>
      </w:r>
      <w:r w:rsidR="00EC399B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measure</w:t>
      </w:r>
      <w:r w:rsidR="001A4D1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different EAS components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. </w:t>
      </w:r>
      <w:r w:rsidR="001A4D1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In order to develop </w:t>
      </w:r>
      <w:r w:rsidR="00BA0767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multicomponent EAS studies</w:t>
      </w:r>
      <w:r w:rsidR="00EC399B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,</w:t>
      </w:r>
      <w:r w:rsidR="00BA0767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="0078237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the </w:t>
      </w:r>
      <w:r w:rsidR="00BA0767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hardware and software system (HSS) for </w:t>
      </w:r>
      <w:r w:rsidR="001A4D1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storing and analyzing</w:t>
      </w:r>
      <w:r w:rsidR="00BA0767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bookmarkStart w:id="0" w:name="_GoBack"/>
      <w:r w:rsidR="00BA0767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large amount</w:t>
      </w:r>
      <w:r w:rsidR="001A4D1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of</w:t>
      </w:r>
      <w:r w:rsidR="0078237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the</w:t>
      </w:r>
      <w:r w:rsidR="00BA0767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EC NEVOD facilities data </w:t>
      </w:r>
      <w:r w:rsidR="001A4D1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is being created</w:t>
      </w:r>
      <w:r w:rsidR="00BA0767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.</w:t>
      </w:r>
    </w:p>
    <w:bookmarkEnd w:id="0"/>
    <w:p w:rsidR="00D41133" w:rsidRDefault="00D41133" w:rsidP="00B45839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The </w:t>
      </w:r>
      <w:r w:rsidR="00BA0767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HSS hardware part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is</w:t>
      </w:r>
      <w:r w:rsidR="00EC399B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a set of network attached storages and high-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performance servers for storing and analyzing data. The software part is based on the database management system MongoDB</w:t>
      </w:r>
      <w:r w:rsidR="00EC399B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as well as</w:t>
      </w:r>
      <w:r w:rsidR="00EC399B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on the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specialized software developed </w:t>
      </w:r>
      <w:r w:rsidR="0078237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with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the Python programming language.</w:t>
      </w:r>
    </w:p>
    <w:p w:rsidR="00D41133" w:rsidRPr="00245B21" w:rsidRDefault="00D41133" w:rsidP="00245B21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The report </w:t>
      </w:r>
      <w:r w:rsidR="001A4D1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presents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the</w:t>
      </w:r>
      <w:r w:rsidR="00EC399B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results of the analysis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joint events </w:t>
      </w:r>
      <w:r w:rsidR="00EC399B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obtained with HSS, </w:t>
      </w:r>
      <w:r w:rsidR="0078237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which </w:t>
      </w:r>
      <w:r w:rsidR="00AE5F8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demonstrates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the possibility</w:t>
      </w:r>
      <w:r w:rsidR="0078237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of the multicomponent </w:t>
      </w:r>
      <w:r w:rsidR="00EC399B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EAS studies</w:t>
      </w:r>
      <w:r w:rsidR="0078237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with the</w:t>
      </w:r>
      <w:r w:rsidR="003E61B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EC NEVOD facilities</w:t>
      </w:r>
      <w:r w:rsidR="00AE5F8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.</w:t>
      </w:r>
      <w:r w:rsidR="003E61B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="00AE5F8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The </w:t>
      </w:r>
      <w:r w:rsidR="00EC399B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results of </w:t>
      </w:r>
      <w:r w:rsidR="00AE5F8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EAS parameters reconstruction</w:t>
      </w:r>
      <w:r w:rsidR="00C76159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="00EC399B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for</w:t>
      </w:r>
      <w:r w:rsidR="00C76159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model</w:t>
      </w:r>
      <w:r w:rsidR="00EC399B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ed</w:t>
      </w:r>
      <w:r w:rsidR="00C76159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="00EC399B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and</w:t>
      </w:r>
      <w:r w:rsidR="00C76159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experimental joint events</w:t>
      </w:r>
      <w:r w:rsidR="00AE5F8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="00EC399B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in</w:t>
      </w:r>
      <w:r w:rsidR="00C76159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="00467428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the </w:t>
      </w:r>
      <w:r w:rsidR="00C76159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NEVOD-EAS, CTS, DECOR are shown. T</w:t>
      </w:r>
      <w:r w:rsidR="0006485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he lateral distribution function of the EAS muon component </w:t>
      </w:r>
      <w:r w:rsidR="00EC399B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is</w:t>
      </w:r>
      <w:r w:rsidR="0006485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measured based on</w:t>
      </w:r>
      <w:r w:rsidR="00EC399B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the</w:t>
      </w:r>
      <w:r w:rsidR="0006485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CTS</w:t>
      </w:r>
      <w:r w:rsidR="00C76159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data in</w:t>
      </w:r>
      <w:r w:rsidR="0006485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joint events</w:t>
      </w:r>
      <w:r w:rsidR="00C76159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with </w:t>
      </w:r>
      <w:r w:rsidR="00EC399B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the </w:t>
      </w:r>
      <w:r w:rsidR="00C76159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NEVOD-EAS.</w:t>
      </w:r>
      <w:r w:rsidR="0006485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="00F7562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T</w:t>
      </w:r>
      <w:r w:rsidR="0006485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he</w:t>
      </w:r>
      <w:r w:rsidR="00EC399B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possibility of</w:t>
      </w:r>
      <w:r w:rsidR="0006485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reconstructing</w:t>
      </w:r>
      <w:r w:rsidR="00EC399B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the</w:t>
      </w:r>
      <w:r w:rsidR="0006485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number</w:t>
      </w:r>
      <w:r w:rsidR="0006485D" w:rsidRPr="0006485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="0006485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of EAS muons based on </w:t>
      </w:r>
      <w:r w:rsidR="00EC399B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the </w:t>
      </w:r>
      <w:r w:rsidR="0006485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CTS data </w:t>
      </w:r>
      <w:r w:rsidR="00F7562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is</w:t>
      </w:r>
      <w:r w:rsidR="0006485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experimentally assessed</w:t>
      </w:r>
      <w:r w:rsidR="00EC399B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.</w:t>
      </w:r>
      <w:r w:rsidR="0006485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="00EC399B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The PCR energies, </w:t>
      </w:r>
      <w:r w:rsidR="0006485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reconstructed </w:t>
      </w:r>
      <w:r w:rsidR="00F7562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with</w:t>
      </w:r>
      <w:r w:rsidR="00245B21" w:rsidRPr="00245B2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the LMDS method and </w:t>
      </w:r>
      <w:r w:rsidR="00EC399B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with the </w:t>
      </w:r>
      <w:r w:rsidR="00245B21" w:rsidRPr="00245B2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traditional methods </w:t>
      </w:r>
      <w:r w:rsidR="00EC399B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by</w:t>
      </w:r>
      <w:r w:rsidR="00245B21" w:rsidRPr="00245B2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the</w:t>
      </w:r>
      <w:r w:rsidR="00245B2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EAS</w:t>
      </w:r>
      <w:r w:rsidR="00245B21" w:rsidRPr="00245B2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electron-photo</w:t>
      </w:r>
      <w:r w:rsidR="00F7562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 component</w:t>
      </w:r>
      <w:r w:rsidR="00EC399B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,</w:t>
      </w:r>
      <w:r w:rsidR="00F7562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in joint events of </w:t>
      </w:r>
      <w:r w:rsidR="00EC399B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the </w:t>
      </w:r>
      <w:r w:rsidR="00245B21" w:rsidRPr="00245B2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DECOR and NEVOD-</w:t>
      </w:r>
      <w:r w:rsidR="00245B2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EAS</w:t>
      </w:r>
      <w:r w:rsidR="00245B21" w:rsidRPr="00245B2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="00EC399B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facilities </w:t>
      </w:r>
      <w:r w:rsidR="00F7562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are</w:t>
      </w:r>
      <w:r w:rsidR="00245B21" w:rsidRPr="00245B2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compared.</w:t>
      </w:r>
    </w:p>
    <w:sectPr w:rsidR="00D41133" w:rsidRPr="00245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39"/>
    <w:rsid w:val="0006485D"/>
    <w:rsid w:val="001A4D1A"/>
    <w:rsid w:val="00245B21"/>
    <w:rsid w:val="00370708"/>
    <w:rsid w:val="003E61B4"/>
    <w:rsid w:val="00467428"/>
    <w:rsid w:val="0078237E"/>
    <w:rsid w:val="0096364B"/>
    <w:rsid w:val="00AE5F8C"/>
    <w:rsid w:val="00B45839"/>
    <w:rsid w:val="00B87295"/>
    <w:rsid w:val="00BA0767"/>
    <w:rsid w:val="00C76159"/>
    <w:rsid w:val="00D25FBB"/>
    <w:rsid w:val="00D41133"/>
    <w:rsid w:val="00DC74C4"/>
    <w:rsid w:val="00DF5F43"/>
    <w:rsid w:val="00DF7E3E"/>
    <w:rsid w:val="00EC399B"/>
    <w:rsid w:val="00F7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528C"/>
  <w15:chartTrackingRefBased/>
  <w15:docId w15:val="{0AC207AB-E941-4CB0-ADE1-2C841F47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8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29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39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0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PKhomchuk@mep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EPKhomchuk</dc:creator>
  <cp:keywords/>
  <dc:description/>
  <cp:lastModifiedBy>EPKhomchuk</cp:lastModifiedBy>
  <cp:revision>10</cp:revision>
  <cp:lastPrinted>2025-05-16T12:10:00Z</cp:lastPrinted>
  <dcterms:created xsi:type="dcterms:W3CDTF">2025-05-13T13:20:00Z</dcterms:created>
  <dcterms:modified xsi:type="dcterms:W3CDTF">2025-05-16T13:00:00Z</dcterms:modified>
</cp:coreProperties>
</file>